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3F" w:rsidRPr="00DE373F" w:rsidRDefault="00DE373F" w:rsidP="00DE373F">
      <w:pPr>
        <w:pStyle w:val="1"/>
        <w:shd w:val="clear" w:color="auto" w:fill="FFFFFF"/>
        <w:spacing w:before="0"/>
        <w:jc w:val="center"/>
        <w:textAlignment w:val="baseline"/>
        <w:rPr>
          <w:rFonts w:ascii="Trebuchet MS" w:hAnsi="Trebuchet MS"/>
          <w:color w:val="3D516C"/>
        </w:rPr>
      </w:pPr>
      <w:r w:rsidRPr="00DE373F">
        <w:rPr>
          <w:rFonts w:ascii="Trebuchet MS" w:hAnsi="Trebuchet MS"/>
          <w:color w:val="3D516C"/>
        </w:rPr>
        <w:t>Уведомление о проведении экспертизы административного регламента</w:t>
      </w: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Администрация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Абанского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района сообщает, что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06 июля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по 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20 июл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я 2023 года проводится экспертиза Проекта административного регламента предоставления муниципальной услуги </w:t>
      </w:r>
      <w:r w:rsidR="004F6B81" w:rsidRPr="004F6B81">
        <w:rPr>
          <w:rFonts w:ascii="Times New Roman" w:eastAsia="Times New Roman" w:hAnsi="Times New Roman" w:cs="Times New Roman"/>
          <w:b/>
          <w:sz w:val="24"/>
          <w:szCs w:val="24"/>
        </w:rPr>
        <w:t>«Подготовка и утверждение документации по планировке территории»</w:t>
      </w:r>
      <w:r w:rsidR="004F6B81" w:rsidRPr="004F6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B81" w:rsidRPr="004F6B81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 образования Абанский район Красноярского края</w:t>
      </w:r>
      <w:r w:rsidRPr="004F6B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целью ознакомления заинтересованным лицам и проведения экспертизы заинтересованными лицами проект размещен на официальном сайте муниципального образования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 в информационно-телекоммуникационной сети «Интернет» </w:t>
      </w:r>
      <w:hyperlink r:id="rId4" w:history="1">
        <w:r w:rsidRPr="00C82385">
          <w:rPr>
            <w:rStyle w:val="a4"/>
            <w:rFonts w:ascii="inherit" w:eastAsia="Times New Roman" w:hAnsi="inherit" w:cs="Times New Roman"/>
            <w:b/>
            <w:bCs/>
            <w:sz w:val="23"/>
            <w:lang w:eastAsia="ru-RU"/>
          </w:rPr>
          <w:t>https://abannet.ru/</w:t>
        </w:r>
      </w:hyperlink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</w:p>
    <w:p w:rsidR="00DE373F" w:rsidRPr="00DE373F" w:rsidRDefault="004F6B81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Предложения принимаются с 06 июля по 20 июл</w:t>
      </w:r>
      <w:r w:rsid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я</w:t>
      </w:r>
      <w:r w:rsidR="00DE373F"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2023 года.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Способы подачи предложений по итогам рассмотрения:</w:t>
      </w: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почтовым отправлением: 663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740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Красноярский край,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п. Абан,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Пионерская, 4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нарочным: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п. Абан,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proofErr w:type="gramStart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</w:t>
      </w:r>
      <w:proofErr w:type="gram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4, </w:t>
      </w:r>
      <w:proofErr w:type="spellStart"/>
      <w:r>
        <w:rPr>
          <w:rFonts w:ascii="inherit" w:eastAsia="Times New Roman" w:hAnsi="inherit" w:cs="Times New Roman" w:hint="eastAsia"/>
          <w:b/>
          <w:bCs/>
          <w:color w:val="000000"/>
          <w:sz w:val="23"/>
          <w:lang w:eastAsia="ru-RU"/>
        </w:rPr>
        <w:t>каб</w:t>
      </w:r>
      <w:proofErr w:type="spell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 218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письмом на адрес электронной почты: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aban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-</w:t>
      </w:r>
      <w:proofErr w:type="spellStart"/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zhkh</w:t>
      </w:r>
      <w:proofErr w:type="spellEnd"/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@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yandex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ru</w:t>
      </w:r>
    </w:p>
    <w:p w:rsidR="001151A6" w:rsidRDefault="001151A6" w:rsidP="00DE373F">
      <w:pPr>
        <w:ind w:firstLine="709"/>
        <w:jc w:val="both"/>
      </w:pPr>
    </w:p>
    <w:sectPr w:rsidR="001151A6" w:rsidSect="00B3320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E373F"/>
    <w:rsid w:val="001151A6"/>
    <w:rsid w:val="004F6B81"/>
    <w:rsid w:val="00AA1743"/>
    <w:rsid w:val="00B3320B"/>
    <w:rsid w:val="00CE4844"/>
    <w:rsid w:val="00DE373F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A6"/>
  </w:style>
  <w:style w:type="paragraph" w:styleId="1">
    <w:name w:val="heading 1"/>
    <w:basedOn w:val="a"/>
    <w:next w:val="a"/>
    <w:link w:val="10"/>
    <w:uiPriority w:val="9"/>
    <w:qFormat/>
    <w:rsid w:val="00DE3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37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37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373F"/>
    <w:rPr>
      <w:b/>
      <w:bCs/>
    </w:rPr>
  </w:style>
  <w:style w:type="character" w:styleId="a4">
    <w:name w:val="Hyperlink"/>
    <w:basedOn w:val="a0"/>
    <w:uiPriority w:val="99"/>
    <w:unhideWhenUsed/>
    <w:rsid w:val="00DE37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3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2023-06-16T02:53:00Z</dcterms:created>
  <dcterms:modified xsi:type="dcterms:W3CDTF">2023-07-06T03:45:00Z</dcterms:modified>
</cp:coreProperties>
</file>